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65B" w:rsidRPr="00061A86" w:rsidRDefault="0045665B" w:rsidP="0045665B">
      <w:pPr>
        <w:spacing w:after="0" w:line="240" w:lineRule="auto"/>
        <w:jc w:val="center"/>
        <w:rPr>
          <w:rFonts w:ascii="Garamond" w:hAnsi="Garamond"/>
          <w:b/>
          <w:sz w:val="24"/>
          <w:szCs w:val="24"/>
        </w:rPr>
      </w:pPr>
      <w:r w:rsidRPr="00061A86">
        <w:rPr>
          <w:rFonts w:ascii="Garamond" w:hAnsi="Garamond"/>
          <w:b/>
          <w:sz w:val="24"/>
          <w:szCs w:val="24"/>
        </w:rPr>
        <w:t>INSTAP STUDY CENTER FOR EAST CRETE</w:t>
      </w:r>
    </w:p>
    <w:p w:rsidR="0045665B" w:rsidRPr="00061A86" w:rsidRDefault="0045665B" w:rsidP="0045665B">
      <w:pPr>
        <w:spacing w:after="0" w:line="240" w:lineRule="auto"/>
        <w:jc w:val="center"/>
        <w:rPr>
          <w:rFonts w:ascii="Garamond" w:hAnsi="Garamond"/>
          <w:b/>
        </w:rPr>
      </w:pPr>
      <w:r w:rsidRPr="00061A86">
        <w:rPr>
          <w:rFonts w:ascii="Garamond" w:hAnsi="Garamond"/>
          <w:b/>
        </w:rPr>
        <w:t>3550 Market Street, Suite 100</w:t>
      </w:r>
    </w:p>
    <w:p w:rsidR="0045665B" w:rsidRPr="00061A86" w:rsidRDefault="0045665B" w:rsidP="0045665B">
      <w:pPr>
        <w:spacing w:after="0" w:line="240" w:lineRule="auto"/>
        <w:jc w:val="center"/>
        <w:rPr>
          <w:rFonts w:ascii="Garamond" w:hAnsi="Garamond"/>
          <w:b/>
        </w:rPr>
      </w:pPr>
      <w:r w:rsidRPr="00061A86">
        <w:rPr>
          <w:rFonts w:ascii="Garamond" w:hAnsi="Garamond"/>
          <w:b/>
        </w:rPr>
        <w:t xml:space="preserve">Philadelphia, PA 19104 </w:t>
      </w:r>
    </w:p>
    <w:p w:rsidR="0045665B" w:rsidRPr="00061A86" w:rsidRDefault="0045665B" w:rsidP="0045665B">
      <w:pPr>
        <w:spacing w:after="0" w:line="240" w:lineRule="auto"/>
        <w:jc w:val="center"/>
        <w:rPr>
          <w:rFonts w:ascii="Garamond" w:hAnsi="Garamond"/>
          <w:b/>
        </w:rPr>
      </w:pPr>
      <w:r w:rsidRPr="00061A86">
        <w:rPr>
          <w:rFonts w:ascii="Garamond" w:hAnsi="Garamond"/>
          <w:b/>
        </w:rPr>
        <w:t>USA</w:t>
      </w:r>
    </w:p>
    <w:p w:rsidR="0045665B" w:rsidRPr="0021607B" w:rsidRDefault="0045665B" w:rsidP="0045665B">
      <w:pPr>
        <w:pBdr>
          <w:bottom w:val="single" w:sz="12" w:space="1" w:color="auto"/>
        </w:pBdr>
        <w:spacing w:after="0" w:line="240" w:lineRule="auto"/>
        <w:jc w:val="center"/>
        <w:rPr>
          <w:rFonts w:ascii="Garamond" w:hAnsi="Garamond"/>
        </w:rPr>
      </w:pPr>
      <w:r w:rsidRPr="0021607B">
        <w:rPr>
          <w:rFonts w:ascii="Garamond" w:hAnsi="Garamond"/>
          <w:b/>
        </w:rPr>
        <w:t>215-387-4911</w:t>
      </w:r>
      <w:r w:rsidRPr="0021607B">
        <w:rPr>
          <w:rFonts w:ascii="Garamond" w:hAnsi="Garamond"/>
          <w:b/>
        </w:rPr>
        <w:tab/>
        <w:t>215-387-4950 (fax)</w:t>
      </w:r>
      <w:r w:rsidRPr="0045665B">
        <w:rPr>
          <w:rFonts w:ascii="Garamond" w:hAnsi="Garamond"/>
        </w:rPr>
        <w:t xml:space="preserve"> </w:t>
      </w:r>
      <w:r w:rsidRPr="0045665B">
        <w:rPr>
          <w:rFonts w:ascii="Garamond" w:hAnsi="Garamond"/>
        </w:rPr>
        <w:tab/>
      </w:r>
      <w:hyperlink r:id="rId6" w:history="1">
        <w:r w:rsidRPr="00AE783E">
          <w:rPr>
            <w:rStyle w:val="Hyperlink"/>
            <w:rFonts w:ascii="Garamond" w:hAnsi="Garamond"/>
            <w:b/>
            <w:color w:val="auto"/>
            <w:u w:val="none"/>
          </w:rPr>
          <w:t>ElizabethShank@instapstudycenter.net</w:t>
        </w:r>
      </w:hyperlink>
    </w:p>
    <w:p w:rsidR="0045665B" w:rsidRPr="0045665B" w:rsidRDefault="0045665B" w:rsidP="0045665B">
      <w:pPr>
        <w:spacing w:after="0" w:line="240" w:lineRule="auto"/>
        <w:jc w:val="center"/>
        <w:rPr>
          <w:rFonts w:ascii="Garamond" w:hAnsi="Garamond"/>
        </w:rPr>
      </w:pPr>
    </w:p>
    <w:p w:rsidR="0045665B" w:rsidRPr="0045665B" w:rsidRDefault="0045665B" w:rsidP="0045665B">
      <w:pPr>
        <w:spacing w:after="0" w:line="240" w:lineRule="auto"/>
        <w:jc w:val="center"/>
        <w:rPr>
          <w:rFonts w:ascii="Garamond" w:hAnsi="Garamond"/>
        </w:rPr>
      </w:pPr>
    </w:p>
    <w:p w:rsidR="009548E4" w:rsidRDefault="005C57E2" w:rsidP="0045665B">
      <w:pPr>
        <w:spacing w:before="240" w:line="360" w:lineRule="auto"/>
        <w:jc w:val="center"/>
        <w:rPr>
          <w:rFonts w:ascii="Garamond" w:hAnsi="Garamond"/>
          <w:b/>
          <w:sz w:val="24"/>
          <w:szCs w:val="24"/>
        </w:rPr>
      </w:pPr>
      <w:r>
        <w:rPr>
          <w:rFonts w:ascii="Garamond" w:hAnsi="Garamond"/>
          <w:b/>
          <w:sz w:val="24"/>
          <w:szCs w:val="24"/>
        </w:rPr>
        <w:t>2012</w:t>
      </w:r>
      <w:r w:rsidR="0045665B">
        <w:rPr>
          <w:rFonts w:ascii="Garamond" w:hAnsi="Garamond"/>
          <w:b/>
          <w:sz w:val="24"/>
          <w:szCs w:val="24"/>
        </w:rPr>
        <w:t xml:space="preserve"> </w:t>
      </w:r>
      <w:r w:rsidR="00D65313">
        <w:rPr>
          <w:rFonts w:ascii="Garamond" w:hAnsi="Garamond"/>
          <w:b/>
          <w:sz w:val="24"/>
          <w:szCs w:val="24"/>
        </w:rPr>
        <w:t>RICHARD SEAGER</w:t>
      </w:r>
      <w:bookmarkStart w:id="0" w:name="_GoBack"/>
      <w:bookmarkEnd w:id="0"/>
      <w:r w:rsidR="009548E4">
        <w:rPr>
          <w:rFonts w:ascii="Garamond" w:hAnsi="Garamond"/>
          <w:b/>
          <w:sz w:val="24"/>
          <w:szCs w:val="24"/>
        </w:rPr>
        <w:t xml:space="preserve"> </w:t>
      </w:r>
      <w:r w:rsidR="0045665B">
        <w:rPr>
          <w:rFonts w:ascii="Garamond" w:hAnsi="Garamond"/>
          <w:b/>
          <w:sz w:val="24"/>
          <w:szCs w:val="24"/>
        </w:rPr>
        <w:t xml:space="preserve">DOCTORAL FELLOWSHIP </w:t>
      </w:r>
    </w:p>
    <w:p w:rsidR="0045665B" w:rsidRDefault="0045665B" w:rsidP="005C57E2">
      <w:pPr>
        <w:spacing w:before="240" w:line="360" w:lineRule="auto"/>
        <w:jc w:val="center"/>
        <w:rPr>
          <w:rFonts w:ascii="Garamond" w:hAnsi="Garamond"/>
          <w:b/>
          <w:sz w:val="24"/>
          <w:szCs w:val="24"/>
        </w:rPr>
      </w:pPr>
      <w:r>
        <w:rPr>
          <w:rFonts w:ascii="Garamond" w:hAnsi="Garamond"/>
          <w:b/>
          <w:sz w:val="24"/>
          <w:szCs w:val="24"/>
        </w:rPr>
        <w:t>APPLICATION GUIDELINES</w:t>
      </w:r>
    </w:p>
    <w:p w:rsidR="005C57E2" w:rsidRDefault="005C57E2" w:rsidP="00292A06">
      <w:pPr>
        <w:spacing w:before="240" w:line="240" w:lineRule="auto"/>
        <w:rPr>
          <w:rFonts w:ascii="Garamond" w:hAnsi="Garamond"/>
          <w:sz w:val="24"/>
          <w:szCs w:val="24"/>
        </w:rPr>
      </w:pPr>
    </w:p>
    <w:p w:rsidR="0045665B" w:rsidRDefault="0045665B" w:rsidP="00292A06">
      <w:pPr>
        <w:spacing w:before="240" w:line="240" w:lineRule="auto"/>
        <w:rPr>
          <w:rFonts w:ascii="Garamond" w:hAnsi="Garamond"/>
          <w:sz w:val="24"/>
          <w:szCs w:val="24"/>
        </w:rPr>
      </w:pPr>
      <w:r>
        <w:rPr>
          <w:rFonts w:ascii="Garamond" w:hAnsi="Garamond"/>
          <w:sz w:val="24"/>
          <w:szCs w:val="24"/>
        </w:rPr>
        <w:t>The INSTAP Study Center for East Crete is pleased to announce the availability of one Doctoral fellowship to be awarded on a competitive basis to eligible candidates for work to be done at the Study Center</w:t>
      </w:r>
      <w:r w:rsidR="00611802">
        <w:rPr>
          <w:rFonts w:ascii="Garamond" w:hAnsi="Garamond"/>
          <w:sz w:val="24"/>
          <w:szCs w:val="24"/>
        </w:rPr>
        <w:t xml:space="preserve"> in </w:t>
      </w:r>
      <w:proofErr w:type="spellStart"/>
      <w:r w:rsidR="00611802">
        <w:rPr>
          <w:rFonts w:ascii="Garamond" w:hAnsi="Garamond"/>
          <w:sz w:val="24"/>
          <w:szCs w:val="24"/>
        </w:rPr>
        <w:t>Pachei</w:t>
      </w:r>
      <w:r w:rsidR="00FE6252">
        <w:rPr>
          <w:rFonts w:ascii="Garamond" w:hAnsi="Garamond"/>
          <w:sz w:val="24"/>
          <w:szCs w:val="24"/>
        </w:rPr>
        <w:t>a</w:t>
      </w:r>
      <w:proofErr w:type="spellEnd"/>
      <w:r w:rsidR="00FE6252">
        <w:rPr>
          <w:rFonts w:ascii="Garamond" w:hAnsi="Garamond"/>
          <w:sz w:val="24"/>
          <w:szCs w:val="24"/>
        </w:rPr>
        <w:t xml:space="preserve"> Ammos, </w:t>
      </w:r>
      <w:r w:rsidR="00611802">
        <w:rPr>
          <w:rFonts w:ascii="Garamond" w:hAnsi="Garamond"/>
          <w:sz w:val="24"/>
          <w:szCs w:val="24"/>
        </w:rPr>
        <w:t>Crete</w:t>
      </w:r>
      <w:r w:rsidR="005C57E2">
        <w:rPr>
          <w:rFonts w:ascii="Garamond" w:hAnsi="Garamond"/>
          <w:sz w:val="24"/>
          <w:szCs w:val="24"/>
        </w:rPr>
        <w:t xml:space="preserve"> in 2012</w:t>
      </w:r>
      <w:r>
        <w:rPr>
          <w:rFonts w:ascii="Garamond" w:hAnsi="Garamond"/>
          <w:sz w:val="24"/>
          <w:szCs w:val="24"/>
        </w:rPr>
        <w:t xml:space="preserve">. </w:t>
      </w:r>
      <w:r w:rsidR="009548E4">
        <w:rPr>
          <w:rFonts w:ascii="Garamond" w:hAnsi="Garamond"/>
          <w:sz w:val="24"/>
          <w:szCs w:val="24"/>
        </w:rPr>
        <w:t xml:space="preserve">A minimum of four weeks should be spent working at the Center. </w:t>
      </w:r>
      <w:r>
        <w:rPr>
          <w:rFonts w:ascii="Garamond" w:hAnsi="Garamond"/>
          <w:sz w:val="24"/>
          <w:szCs w:val="24"/>
        </w:rPr>
        <w:t>The fellowship is intended for scholars in the field of the Aegean Bronze Age/Early Iron Age</w:t>
      </w:r>
      <w:r w:rsidR="00635DAE">
        <w:rPr>
          <w:rFonts w:ascii="Garamond" w:hAnsi="Garamond"/>
          <w:sz w:val="24"/>
          <w:szCs w:val="24"/>
        </w:rPr>
        <w:t xml:space="preserve"> who are</w:t>
      </w:r>
      <w:r w:rsidR="005C57E2">
        <w:rPr>
          <w:rFonts w:ascii="Garamond" w:hAnsi="Garamond"/>
          <w:sz w:val="24"/>
          <w:szCs w:val="24"/>
        </w:rPr>
        <w:t xml:space="preserve"> working to complete his or her</w:t>
      </w:r>
      <w:r w:rsidR="009D1D62">
        <w:rPr>
          <w:rFonts w:ascii="Garamond" w:hAnsi="Garamond"/>
          <w:sz w:val="24"/>
          <w:szCs w:val="24"/>
        </w:rPr>
        <w:t xml:space="preserve"> PhD D</w:t>
      </w:r>
      <w:r w:rsidR="005C57E2">
        <w:rPr>
          <w:rFonts w:ascii="Garamond" w:hAnsi="Garamond"/>
          <w:sz w:val="24"/>
          <w:szCs w:val="24"/>
        </w:rPr>
        <w:t>issertation</w:t>
      </w:r>
      <w:r w:rsidR="00635DAE">
        <w:rPr>
          <w:rFonts w:ascii="Garamond" w:hAnsi="Garamond"/>
          <w:sz w:val="24"/>
          <w:szCs w:val="24"/>
        </w:rPr>
        <w:t xml:space="preserve">. The fellowship will be awarded in the amount of $4,000. Applications must be received by e-mail no later than </w:t>
      </w:r>
      <w:r w:rsidR="005C57E2">
        <w:rPr>
          <w:rFonts w:ascii="Garamond" w:hAnsi="Garamond"/>
          <w:b/>
          <w:sz w:val="24"/>
          <w:szCs w:val="24"/>
        </w:rPr>
        <w:t>November 1, 2011</w:t>
      </w:r>
      <w:r w:rsidR="00635DAE">
        <w:rPr>
          <w:rFonts w:ascii="Garamond" w:hAnsi="Garamond"/>
          <w:b/>
          <w:sz w:val="24"/>
          <w:szCs w:val="24"/>
        </w:rPr>
        <w:t>,</w:t>
      </w:r>
      <w:r w:rsidR="00635DAE">
        <w:rPr>
          <w:rFonts w:ascii="Garamond" w:hAnsi="Garamond"/>
          <w:sz w:val="24"/>
          <w:szCs w:val="24"/>
        </w:rPr>
        <w:t xml:space="preserve"> and the award will b</w:t>
      </w:r>
      <w:r w:rsidR="009D1D62">
        <w:rPr>
          <w:rFonts w:ascii="Garamond" w:hAnsi="Garamond"/>
          <w:sz w:val="24"/>
          <w:szCs w:val="24"/>
        </w:rPr>
        <w:t>e announced by December 15</w:t>
      </w:r>
      <w:r w:rsidR="005C57E2">
        <w:rPr>
          <w:rFonts w:ascii="Garamond" w:hAnsi="Garamond"/>
          <w:sz w:val="24"/>
          <w:szCs w:val="24"/>
        </w:rPr>
        <w:t>, 2011</w:t>
      </w:r>
      <w:r w:rsidR="00635DAE">
        <w:rPr>
          <w:rFonts w:ascii="Garamond" w:hAnsi="Garamond"/>
          <w:sz w:val="24"/>
          <w:szCs w:val="24"/>
        </w:rPr>
        <w:t xml:space="preserve">. </w:t>
      </w:r>
    </w:p>
    <w:p w:rsidR="00635DAE" w:rsidRDefault="00635DAE" w:rsidP="00292A06">
      <w:pPr>
        <w:spacing w:before="240" w:line="240" w:lineRule="auto"/>
        <w:rPr>
          <w:rFonts w:ascii="Garamond" w:hAnsi="Garamond"/>
          <w:sz w:val="24"/>
          <w:szCs w:val="24"/>
        </w:rPr>
      </w:pPr>
      <w:r>
        <w:rPr>
          <w:rFonts w:ascii="Garamond" w:hAnsi="Garamond"/>
          <w:sz w:val="24"/>
          <w:szCs w:val="24"/>
        </w:rPr>
        <w:t>In addition to the completed application f</w:t>
      </w:r>
      <w:r w:rsidR="005C57E2">
        <w:rPr>
          <w:rFonts w:ascii="Garamond" w:hAnsi="Garamond"/>
          <w:sz w:val="24"/>
          <w:szCs w:val="24"/>
        </w:rPr>
        <w:t xml:space="preserve">orm, proposals should include </w:t>
      </w:r>
      <w:proofErr w:type="gramStart"/>
      <w:r w:rsidR="005C57E2">
        <w:rPr>
          <w:rFonts w:ascii="Garamond" w:hAnsi="Garamond"/>
          <w:sz w:val="24"/>
          <w:szCs w:val="24"/>
        </w:rPr>
        <w:t xml:space="preserve">a </w:t>
      </w:r>
      <w:r>
        <w:rPr>
          <w:rFonts w:ascii="Garamond" w:hAnsi="Garamond"/>
          <w:i/>
          <w:sz w:val="24"/>
          <w:szCs w:val="24"/>
        </w:rPr>
        <w:t>curriculum</w:t>
      </w:r>
      <w:proofErr w:type="gramEnd"/>
      <w:r>
        <w:rPr>
          <w:rFonts w:ascii="Garamond" w:hAnsi="Garamond"/>
          <w:i/>
          <w:sz w:val="24"/>
          <w:szCs w:val="24"/>
        </w:rPr>
        <w:t xml:space="preserve"> vitae</w:t>
      </w:r>
      <w:r>
        <w:rPr>
          <w:rFonts w:ascii="Garamond" w:hAnsi="Garamond"/>
          <w:sz w:val="24"/>
          <w:szCs w:val="24"/>
        </w:rPr>
        <w:t xml:space="preserve"> of the applicant, a copy of their Dissertation Proposal, an outline of the Dissertation, and two letters of support</w:t>
      </w:r>
      <w:r w:rsidR="00611802">
        <w:rPr>
          <w:rFonts w:ascii="Garamond" w:hAnsi="Garamond"/>
          <w:sz w:val="24"/>
          <w:szCs w:val="24"/>
        </w:rPr>
        <w:t>, one from the head of your Dissertation Committee, and another from an additional member</w:t>
      </w:r>
      <w:r>
        <w:rPr>
          <w:rFonts w:ascii="Garamond" w:hAnsi="Garamond"/>
          <w:sz w:val="24"/>
          <w:szCs w:val="24"/>
        </w:rPr>
        <w:t xml:space="preserve"> </w:t>
      </w:r>
      <w:r w:rsidR="00611802">
        <w:rPr>
          <w:rFonts w:ascii="Garamond" w:hAnsi="Garamond"/>
          <w:sz w:val="24"/>
          <w:szCs w:val="24"/>
        </w:rPr>
        <w:t xml:space="preserve">of your </w:t>
      </w:r>
      <w:r>
        <w:rPr>
          <w:rFonts w:ascii="Garamond" w:hAnsi="Garamond"/>
          <w:sz w:val="24"/>
          <w:szCs w:val="24"/>
        </w:rPr>
        <w:t xml:space="preserve">Committee. </w:t>
      </w:r>
      <w:r w:rsidR="00611802">
        <w:rPr>
          <w:rFonts w:ascii="Garamond" w:hAnsi="Garamond"/>
          <w:sz w:val="24"/>
          <w:szCs w:val="24"/>
        </w:rPr>
        <w:t xml:space="preserve">It is assumed that the </w:t>
      </w:r>
      <w:r w:rsidR="00061A86">
        <w:rPr>
          <w:rFonts w:ascii="Garamond" w:hAnsi="Garamond"/>
          <w:sz w:val="24"/>
          <w:szCs w:val="24"/>
        </w:rPr>
        <w:t>applicant will have passed his or her</w:t>
      </w:r>
      <w:r w:rsidR="00611802">
        <w:rPr>
          <w:rFonts w:ascii="Garamond" w:hAnsi="Garamond"/>
          <w:sz w:val="24"/>
          <w:szCs w:val="24"/>
        </w:rPr>
        <w:t xml:space="preserve"> Doctoral Examinations, and have a Dissertation Proposal</w:t>
      </w:r>
      <w:r w:rsidR="00061A86">
        <w:rPr>
          <w:rFonts w:ascii="Garamond" w:hAnsi="Garamond"/>
          <w:sz w:val="24"/>
          <w:szCs w:val="24"/>
        </w:rPr>
        <w:t xml:space="preserve"> that has been approved by his or her</w:t>
      </w:r>
      <w:r w:rsidR="009A5978">
        <w:rPr>
          <w:rFonts w:ascii="Garamond" w:hAnsi="Garamond"/>
          <w:sz w:val="24"/>
          <w:szCs w:val="24"/>
        </w:rPr>
        <w:t xml:space="preserve"> Department.</w:t>
      </w:r>
      <w:r w:rsidR="009548E4">
        <w:rPr>
          <w:rFonts w:ascii="Garamond" w:hAnsi="Garamond"/>
          <w:sz w:val="24"/>
          <w:szCs w:val="24"/>
        </w:rPr>
        <w:t xml:space="preserve"> </w:t>
      </w:r>
    </w:p>
    <w:p w:rsidR="00635DAE" w:rsidRDefault="00635DAE" w:rsidP="00635DAE">
      <w:pPr>
        <w:spacing w:after="0" w:line="240" w:lineRule="auto"/>
        <w:rPr>
          <w:rFonts w:ascii="Garamond" w:hAnsi="Garamond"/>
          <w:sz w:val="24"/>
          <w:szCs w:val="24"/>
        </w:rPr>
      </w:pPr>
    </w:p>
    <w:p w:rsidR="00635DAE" w:rsidRDefault="005C57E2" w:rsidP="005C57E2">
      <w:pPr>
        <w:spacing w:after="0" w:line="240" w:lineRule="auto"/>
        <w:jc w:val="center"/>
        <w:rPr>
          <w:rFonts w:ascii="Garamond" w:hAnsi="Garamond"/>
          <w:sz w:val="24"/>
          <w:szCs w:val="24"/>
        </w:rPr>
      </w:pPr>
      <w:r>
        <w:rPr>
          <w:rFonts w:ascii="Garamond" w:hAnsi="Garamond"/>
          <w:sz w:val="24"/>
          <w:szCs w:val="24"/>
        </w:rPr>
        <w:t>A</w:t>
      </w:r>
      <w:r w:rsidR="00635DAE">
        <w:rPr>
          <w:rFonts w:ascii="Garamond" w:hAnsi="Garamond"/>
          <w:sz w:val="24"/>
          <w:szCs w:val="24"/>
        </w:rPr>
        <w:t>pplication</w:t>
      </w:r>
      <w:r>
        <w:rPr>
          <w:rFonts w:ascii="Garamond" w:hAnsi="Garamond"/>
          <w:sz w:val="24"/>
          <w:szCs w:val="24"/>
        </w:rPr>
        <w:t>s</w:t>
      </w:r>
      <w:r w:rsidR="00635DAE">
        <w:rPr>
          <w:rFonts w:ascii="Garamond" w:hAnsi="Garamond"/>
          <w:sz w:val="24"/>
          <w:szCs w:val="24"/>
        </w:rPr>
        <w:t xml:space="preserve"> a</w:t>
      </w:r>
      <w:r>
        <w:rPr>
          <w:rFonts w:ascii="Garamond" w:hAnsi="Garamond"/>
          <w:sz w:val="24"/>
          <w:szCs w:val="24"/>
        </w:rPr>
        <w:t xml:space="preserve">nd the required enclosures should be sent </w:t>
      </w:r>
      <w:r w:rsidR="00635DAE">
        <w:rPr>
          <w:rFonts w:ascii="Garamond" w:hAnsi="Garamond"/>
          <w:sz w:val="24"/>
          <w:szCs w:val="24"/>
        </w:rPr>
        <w:t>as attachments to:</w:t>
      </w:r>
    </w:p>
    <w:p w:rsidR="00635DAE" w:rsidRPr="005C57E2" w:rsidRDefault="00D65313" w:rsidP="009A5978">
      <w:pPr>
        <w:spacing w:after="0" w:line="240" w:lineRule="auto"/>
        <w:jc w:val="center"/>
        <w:rPr>
          <w:rFonts w:ascii="Garamond" w:hAnsi="Garamond"/>
          <w:b/>
          <w:sz w:val="24"/>
          <w:szCs w:val="24"/>
        </w:rPr>
      </w:pPr>
      <w:hyperlink r:id="rId7" w:history="1">
        <w:r w:rsidR="00635DAE" w:rsidRPr="005C57E2">
          <w:rPr>
            <w:rStyle w:val="Hyperlink"/>
            <w:rFonts w:ascii="Garamond" w:hAnsi="Garamond"/>
            <w:b/>
            <w:color w:val="auto"/>
            <w:sz w:val="24"/>
            <w:szCs w:val="24"/>
            <w:u w:val="none"/>
          </w:rPr>
          <w:t>ElizabethShank@instapstudycenter.net</w:t>
        </w:r>
      </w:hyperlink>
    </w:p>
    <w:p w:rsidR="00635DAE" w:rsidRDefault="00635DAE" w:rsidP="00635DAE">
      <w:pPr>
        <w:spacing w:after="0" w:line="240" w:lineRule="auto"/>
        <w:rPr>
          <w:rFonts w:ascii="Garamond" w:hAnsi="Garamond"/>
          <w:sz w:val="24"/>
          <w:szCs w:val="24"/>
        </w:rPr>
      </w:pPr>
    </w:p>
    <w:p w:rsidR="00635DAE" w:rsidRPr="00635DAE" w:rsidRDefault="00635DAE" w:rsidP="00635DAE">
      <w:pPr>
        <w:spacing w:after="0" w:line="240" w:lineRule="auto"/>
        <w:rPr>
          <w:rFonts w:ascii="Garamond" w:hAnsi="Garamond"/>
          <w:sz w:val="24"/>
          <w:szCs w:val="24"/>
        </w:rPr>
      </w:pPr>
      <w:r>
        <w:rPr>
          <w:rFonts w:ascii="Garamond" w:hAnsi="Garamond"/>
          <w:sz w:val="24"/>
          <w:szCs w:val="24"/>
        </w:rPr>
        <w:t xml:space="preserve">Consideration for the fellowships is open to all candidates meeting the stated requirements. Awards are made irrespective of race, gender, religion, national origin, age, disability, marital status, sexual orientation, and actual or perceived medical conditions. It is possible that in the absence of qualified candidates with appropriate projects, a </w:t>
      </w:r>
      <w:r w:rsidR="00292A06">
        <w:rPr>
          <w:rFonts w:ascii="Garamond" w:hAnsi="Garamond"/>
          <w:sz w:val="24"/>
          <w:szCs w:val="24"/>
        </w:rPr>
        <w:t>fellowship will not be awarded.</w:t>
      </w:r>
    </w:p>
    <w:p w:rsidR="00635DAE" w:rsidRDefault="00635DAE" w:rsidP="00635DAE">
      <w:pPr>
        <w:spacing w:after="0" w:line="240" w:lineRule="auto"/>
        <w:rPr>
          <w:rFonts w:ascii="Garamond" w:hAnsi="Garamond"/>
          <w:sz w:val="24"/>
          <w:szCs w:val="24"/>
        </w:rPr>
      </w:pPr>
    </w:p>
    <w:p w:rsidR="005C57E2" w:rsidRDefault="005C57E2" w:rsidP="00635DAE">
      <w:pPr>
        <w:spacing w:after="0" w:line="240" w:lineRule="auto"/>
        <w:rPr>
          <w:rFonts w:ascii="Garamond" w:hAnsi="Garamond"/>
          <w:sz w:val="24"/>
          <w:szCs w:val="24"/>
        </w:rPr>
      </w:pPr>
    </w:p>
    <w:p w:rsidR="005C57E2" w:rsidRDefault="005C57E2" w:rsidP="00635DAE">
      <w:pPr>
        <w:spacing w:after="0" w:line="240" w:lineRule="auto"/>
        <w:rPr>
          <w:rFonts w:ascii="Garamond" w:hAnsi="Garamond"/>
          <w:sz w:val="24"/>
          <w:szCs w:val="24"/>
        </w:rPr>
      </w:pPr>
    </w:p>
    <w:p w:rsidR="005C57E2" w:rsidRDefault="005C57E2" w:rsidP="00635DAE">
      <w:pPr>
        <w:spacing w:after="0" w:line="240" w:lineRule="auto"/>
        <w:rPr>
          <w:rFonts w:ascii="Garamond" w:hAnsi="Garamond"/>
          <w:sz w:val="24"/>
          <w:szCs w:val="24"/>
        </w:rPr>
      </w:pPr>
    </w:p>
    <w:p w:rsidR="005C57E2" w:rsidRDefault="005C57E2" w:rsidP="00635DAE">
      <w:pPr>
        <w:spacing w:after="0" w:line="240" w:lineRule="auto"/>
        <w:rPr>
          <w:rFonts w:ascii="Garamond" w:hAnsi="Garamond"/>
          <w:sz w:val="24"/>
          <w:szCs w:val="24"/>
        </w:rPr>
      </w:pPr>
    </w:p>
    <w:p w:rsidR="005C57E2" w:rsidRDefault="005C57E2" w:rsidP="00635DAE">
      <w:pPr>
        <w:spacing w:after="0" w:line="240" w:lineRule="auto"/>
        <w:rPr>
          <w:rFonts w:ascii="Garamond" w:hAnsi="Garamond"/>
          <w:sz w:val="24"/>
          <w:szCs w:val="24"/>
        </w:rPr>
      </w:pPr>
    </w:p>
    <w:p w:rsidR="005C57E2" w:rsidRPr="00635DAE" w:rsidRDefault="005C57E2" w:rsidP="00635DAE">
      <w:pPr>
        <w:spacing w:after="0" w:line="240" w:lineRule="auto"/>
        <w:rPr>
          <w:rFonts w:ascii="Garamond" w:hAnsi="Garamond"/>
          <w:sz w:val="24"/>
          <w:szCs w:val="24"/>
        </w:rPr>
      </w:pPr>
    </w:p>
    <w:p w:rsidR="00611802" w:rsidRDefault="00611802" w:rsidP="00611802">
      <w:pPr>
        <w:spacing w:after="0" w:line="240" w:lineRule="auto"/>
        <w:rPr>
          <w:rFonts w:ascii="Garamond" w:hAnsi="Garamond"/>
          <w:sz w:val="24"/>
          <w:szCs w:val="24"/>
        </w:rPr>
      </w:pPr>
      <w:r>
        <w:rPr>
          <w:rFonts w:ascii="Garamond" w:hAnsi="Garamond"/>
          <w:sz w:val="24"/>
          <w:szCs w:val="24"/>
        </w:rPr>
        <w:t>*For more information about the INSTAP Study Center for East Crete, please visit our website at:</w:t>
      </w:r>
    </w:p>
    <w:p w:rsidR="00611802" w:rsidRPr="0021607B" w:rsidRDefault="00D65313" w:rsidP="00611802">
      <w:pPr>
        <w:spacing w:after="0" w:line="240" w:lineRule="auto"/>
        <w:jc w:val="center"/>
        <w:rPr>
          <w:rFonts w:ascii="Garamond" w:hAnsi="Garamond"/>
          <w:sz w:val="24"/>
          <w:szCs w:val="24"/>
        </w:rPr>
      </w:pPr>
      <w:hyperlink r:id="rId8" w:history="1">
        <w:r w:rsidR="00611802" w:rsidRPr="0021607B">
          <w:rPr>
            <w:rStyle w:val="Hyperlink"/>
            <w:rFonts w:ascii="Garamond" w:hAnsi="Garamond"/>
            <w:color w:val="auto"/>
            <w:sz w:val="24"/>
            <w:szCs w:val="24"/>
            <w:u w:val="none"/>
          </w:rPr>
          <w:t>www.instapstudycenter.net</w:t>
        </w:r>
      </w:hyperlink>
    </w:p>
    <w:p w:rsidR="00611802" w:rsidRPr="0045665B" w:rsidRDefault="00611802" w:rsidP="00611802">
      <w:pPr>
        <w:spacing w:after="0" w:line="240" w:lineRule="auto"/>
        <w:rPr>
          <w:rFonts w:ascii="Garamond" w:hAnsi="Garamond"/>
          <w:sz w:val="24"/>
          <w:szCs w:val="24"/>
        </w:rPr>
      </w:pPr>
    </w:p>
    <w:sectPr w:rsidR="00611802" w:rsidRPr="0045665B" w:rsidSect="00662A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65B"/>
    <w:rsid w:val="00061A86"/>
    <w:rsid w:val="002159EC"/>
    <w:rsid w:val="0021607B"/>
    <w:rsid w:val="00292A06"/>
    <w:rsid w:val="0045665B"/>
    <w:rsid w:val="005C57E2"/>
    <w:rsid w:val="00611802"/>
    <w:rsid w:val="00635DAE"/>
    <w:rsid w:val="00662AA6"/>
    <w:rsid w:val="00863C90"/>
    <w:rsid w:val="009201EB"/>
    <w:rsid w:val="009548E4"/>
    <w:rsid w:val="009A5978"/>
    <w:rsid w:val="009D1D62"/>
    <w:rsid w:val="00AE783E"/>
    <w:rsid w:val="00D24E82"/>
    <w:rsid w:val="00D65313"/>
    <w:rsid w:val="00FE62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65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65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nstapstudycenter.net" TargetMode="External"/><Relationship Id="rId3" Type="http://schemas.microsoft.com/office/2007/relationships/stylesWithEffects" Target="stylesWithEffects.xml"/><Relationship Id="rId7" Type="http://schemas.openxmlformats.org/officeDocument/2006/relationships/hyperlink" Target="mailto:ElizabethShank@instapstudycenter.ne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ElizabethShank@instapstudycenter.ne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6488E6-88E8-4DF5-A17D-8571C4009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320</Words>
  <Characters>1824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dc:creator>
  <cp:lastModifiedBy>Elizabeth</cp:lastModifiedBy>
  <cp:revision>2</cp:revision>
  <cp:lastPrinted>2011-08-30T04:46:00Z</cp:lastPrinted>
  <dcterms:created xsi:type="dcterms:W3CDTF">2011-08-31T02:52:00Z</dcterms:created>
  <dcterms:modified xsi:type="dcterms:W3CDTF">2011-08-31T02:52:00Z</dcterms:modified>
</cp:coreProperties>
</file>